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45110" w14:textId="77777777" w:rsidR="00D00E4A" w:rsidRPr="00D00E4A" w:rsidRDefault="00D00E4A" w:rsidP="00D00E4A">
      <w:pPr>
        <w:widowControl/>
        <w:adjustRightInd w:val="0"/>
        <w:jc w:val="center"/>
        <w:rPr>
          <w:rFonts w:eastAsiaTheme="minorHAnsi"/>
          <w:color w:val="000000"/>
          <w:sz w:val="24"/>
          <w:szCs w:val="24"/>
          <w:lang w:val="pt-BR"/>
        </w:rPr>
      </w:pPr>
    </w:p>
    <w:p w14:paraId="4AC6C394" w14:textId="74F987D4" w:rsidR="00D00E4A" w:rsidRPr="00D00E4A" w:rsidRDefault="00D00E4A" w:rsidP="00D00E4A">
      <w:pPr>
        <w:widowControl/>
        <w:adjustRightInd w:val="0"/>
        <w:jc w:val="center"/>
        <w:rPr>
          <w:rFonts w:eastAsiaTheme="minorHAnsi"/>
          <w:color w:val="000000"/>
          <w:sz w:val="23"/>
          <w:szCs w:val="23"/>
          <w:lang w:val="pt-BR"/>
        </w:rPr>
      </w:pPr>
      <w:r w:rsidRPr="00D00E4A">
        <w:rPr>
          <w:rFonts w:eastAsiaTheme="minorHAnsi"/>
          <w:b/>
          <w:bCs/>
          <w:color w:val="000000"/>
          <w:sz w:val="23"/>
          <w:szCs w:val="23"/>
          <w:lang w:val="pt-BR"/>
        </w:rPr>
        <w:t>RESULTADO 01</w:t>
      </w:r>
      <w:r w:rsidR="007C78F1">
        <w:rPr>
          <w:rFonts w:eastAsiaTheme="minorHAnsi"/>
          <w:b/>
          <w:bCs/>
          <w:color w:val="000000"/>
          <w:sz w:val="23"/>
          <w:szCs w:val="23"/>
          <w:lang w:val="pt-BR"/>
        </w:rPr>
        <w:t>2</w:t>
      </w:r>
      <w:r w:rsidRPr="00D00E4A">
        <w:rPr>
          <w:rFonts w:eastAsiaTheme="minorHAnsi"/>
          <w:b/>
          <w:bCs/>
          <w:color w:val="000000"/>
          <w:sz w:val="23"/>
          <w:szCs w:val="23"/>
          <w:lang w:val="pt-BR"/>
        </w:rPr>
        <w:t>/202</w:t>
      </w:r>
      <w:r w:rsidR="007C78F1">
        <w:rPr>
          <w:rFonts w:eastAsiaTheme="minorHAnsi"/>
          <w:b/>
          <w:bCs/>
          <w:color w:val="000000"/>
          <w:sz w:val="23"/>
          <w:szCs w:val="23"/>
          <w:lang w:val="pt-BR"/>
        </w:rPr>
        <w:t>5</w:t>
      </w:r>
    </w:p>
    <w:p w14:paraId="4649ECC4" w14:textId="3726C35C" w:rsidR="00D00E4A" w:rsidRPr="00D00E4A" w:rsidRDefault="00D00E4A" w:rsidP="00D00E4A">
      <w:pPr>
        <w:widowControl/>
        <w:adjustRightInd w:val="0"/>
        <w:jc w:val="center"/>
        <w:rPr>
          <w:rFonts w:eastAsiaTheme="minorHAnsi"/>
          <w:color w:val="000000"/>
          <w:sz w:val="23"/>
          <w:szCs w:val="23"/>
          <w:lang w:val="pt-BR"/>
        </w:rPr>
      </w:pPr>
      <w:r w:rsidRPr="00D00E4A">
        <w:rPr>
          <w:rFonts w:eastAsiaTheme="minorHAnsi"/>
          <w:b/>
          <w:bCs/>
          <w:color w:val="000000"/>
          <w:sz w:val="23"/>
          <w:szCs w:val="23"/>
          <w:lang w:val="pt-BR"/>
        </w:rPr>
        <w:t>EDITAL DE CREDENCIAMENTO DE PRESTADORES DE</w:t>
      </w:r>
    </w:p>
    <w:p w14:paraId="10239E1F" w14:textId="6521614F" w:rsidR="00D00E4A" w:rsidRDefault="00D00E4A" w:rsidP="00D00E4A">
      <w:pPr>
        <w:pStyle w:val="NormalWeb"/>
        <w:spacing w:before="0" w:beforeAutospacing="0" w:after="0" w:afterAutospacing="0" w:line="276" w:lineRule="auto"/>
        <w:jc w:val="center"/>
        <w:rPr>
          <w:rFonts w:ascii="Calibri" w:eastAsiaTheme="minorHAnsi" w:hAnsi="Calibri" w:cs="Calibri"/>
          <w:b/>
          <w:bCs/>
          <w:color w:val="000000"/>
          <w:sz w:val="23"/>
          <w:szCs w:val="23"/>
          <w:lang w:eastAsia="en-US"/>
        </w:rPr>
      </w:pPr>
      <w:r w:rsidRPr="00D00E4A">
        <w:rPr>
          <w:rFonts w:ascii="Calibri" w:eastAsiaTheme="minorHAnsi" w:hAnsi="Calibri" w:cs="Calibri"/>
          <w:b/>
          <w:bCs/>
          <w:color w:val="000000"/>
          <w:sz w:val="23"/>
          <w:szCs w:val="23"/>
          <w:lang w:eastAsia="en-US"/>
        </w:rPr>
        <w:t>SERVIÇO DE GUIAS DE TURISMO PARA O SESC GOIÁS - Nº 001/2024</w:t>
      </w:r>
    </w:p>
    <w:p w14:paraId="3385F283" w14:textId="77777777" w:rsidR="00D00E4A" w:rsidRPr="00D00E4A" w:rsidRDefault="00D00E4A" w:rsidP="00D00E4A">
      <w:pPr>
        <w:widowControl/>
        <w:adjustRightInd w:val="0"/>
        <w:rPr>
          <w:rFonts w:eastAsiaTheme="minorHAnsi"/>
          <w:color w:val="000000"/>
          <w:sz w:val="24"/>
          <w:szCs w:val="24"/>
          <w:lang w:val="pt-BR"/>
        </w:rPr>
      </w:pPr>
    </w:p>
    <w:p w14:paraId="65A6F4CB" w14:textId="1D110B23" w:rsidR="00920B98" w:rsidRDefault="00D00E4A" w:rsidP="00D00E4A">
      <w:pPr>
        <w:pStyle w:val="NormalWeb"/>
        <w:spacing w:before="0" w:beforeAutospacing="0" w:after="0" w:afterAutospacing="0" w:line="276" w:lineRule="auto"/>
        <w:jc w:val="both"/>
        <w:rPr>
          <w:rFonts w:ascii="Calibri" w:eastAsiaTheme="minorHAnsi" w:hAnsi="Calibri" w:cs="Calibri"/>
          <w:color w:val="000000"/>
          <w:sz w:val="23"/>
          <w:szCs w:val="23"/>
          <w:lang w:eastAsia="en-US"/>
        </w:rPr>
      </w:pPr>
      <w:r w:rsidRPr="00D00E4A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D00E4A">
        <w:rPr>
          <w:rFonts w:ascii="Calibri" w:eastAsiaTheme="minorHAnsi" w:hAnsi="Calibri" w:cs="Calibri"/>
          <w:color w:val="000000"/>
          <w:sz w:val="23"/>
          <w:szCs w:val="23"/>
          <w:lang w:eastAsia="en-US"/>
        </w:rPr>
        <w:t>O Sesc Goiás torna público o resultado da avaliação da inscriç</w:t>
      </w:r>
      <w:r>
        <w:rPr>
          <w:rFonts w:ascii="Calibri" w:eastAsiaTheme="minorHAnsi" w:hAnsi="Calibri" w:cs="Calibri"/>
          <w:color w:val="000000"/>
          <w:sz w:val="23"/>
          <w:szCs w:val="23"/>
          <w:lang w:eastAsia="en-US"/>
        </w:rPr>
        <w:t>ão</w:t>
      </w:r>
      <w:r w:rsidRPr="00D00E4A">
        <w:rPr>
          <w:rFonts w:ascii="Calibri" w:eastAsiaTheme="minorHAnsi" w:hAnsi="Calibri" w:cs="Calibri"/>
          <w:color w:val="000000"/>
          <w:sz w:val="23"/>
          <w:szCs w:val="23"/>
          <w:lang w:eastAsia="en-US"/>
        </w:rPr>
        <w:t xml:space="preserve"> do Edital de credenciamento de prestadores de serviços de guia de turismo para o Sesc Goiás Nº 001/2024.</w:t>
      </w:r>
    </w:p>
    <w:p w14:paraId="19B907D9" w14:textId="77777777" w:rsidR="005B16C3" w:rsidRDefault="005B16C3" w:rsidP="00D00E4A">
      <w:pPr>
        <w:pStyle w:val="NormalWeb"/>
        <w:spacing w:before="0" w:beforeAutospacing="0" w:after="0" w:afterAutospacing="0" w:line="276" w:lineRule="auto"/>
        <w:jc w:val="both"/>
        <w:rPr>
          <w:rFonts w:ascii="Calibri" w:eastAsiaTheme="minorHAnsi" w:hAnsi="Calibri" w:cs="Calibri"/>
          <w:color w:val="000000"/>
          <w:sz w:val="23"/>
          <w:szCs w:val="23"/>
          <w:lang w:eastAsia="en-US"/>
        </w:rPr>
      </w:pPr>
    </w:p>
    <w:p w14:paraId="35BAA5B5" w14:textId="43D1AD09" w:rsidR="005B16C3" w:rsidRPr="005B3ED5" w:rsidRDefault="005B16C3" w:rsidP="00D00E4A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alibri" w:eastAsiaTheme="minorHAnsi" w:hAnsi="Calibri" w:cs="Calibri"/>
          <w:color w:val="000000"/>
          <w:sz w:val="23"/>
          <w:szCs w:val="23"/>
          <w:lang w:eastAsia="en-US"/>
        </w:rPr>
        <w:t xml:space="preserve">No mês de dezembro, os </w:t>
      </w:r>
      <w:r w:rsidR="008A32C3">
        <w:rPr>
          <w:rFonts w:ascii="Calibri" w:eastAsiaTheme="minorHAnsi" w:hAnsi="Calibri" w:cs="Calibri"/>
          <w:color w:val="000000"/>
          <w:sz w:val="23"/>
          <w:szCs w:val="23"/>
          <w:lang w:eastAsia="en-US"/>
        </w:rPr>
        <w:t>credenciados</w:t>
      </w:r>
      <w:r>
        <w:rPr>
          <w:rFonts w:ascii="Calibri" w:eastAsiaTheme="minorHAnsi" w:hAnsi="Calibri" w:cs="Calibri"/>
          <w:color w:val="000000"/>
          <w:sz w:val="23"/>
          <w:szCs w:val="23"/>
          <w:lang w:eastAsia="en-US"/>
        </w:rPr>
        <w:t xml:space="preserve"> foram: </w:t>
      </w:r>
    </w:p>
    <w:p w14:paraId="7A928D0A" w14:textId="03DC5764" w:rsidR="007539A6" w:rsidRDefault="007539A6" w:rsidP="007539A6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214"/>
        <w:gridCol w:w="5214"/>
      </w:tblGrid>
      <w:tr w:rsidR="00944E7D" w14:paraId="01E0A3F0" w14:textId="77777777" w:rsidTr="005C3D02">
        <w:trPr>
          <w:trHeight w:val="526"/>
          <w:jc w:val="center"/>
        </w:trPr>
        <w:tc>
          <w:tcPr>
            <w:tcW w:w="5214" w:type="dxa"/>
          </w:tcPr>
          <w:p w14:paraId="13B5C076" w14:textId="77777777" w:rsidR="00944E7D" w:rsidRPr="00944E7D" w:rsidRDefault="00944E7D" w:rsidP="005C4308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val="pt-BR"/>
              </w:rPr>
            </w:pPr>
          </w:p>
          <w:tbl>
            <w:tblPr>
              <w:tblW w:w="2543" w:type="dxa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43"/>
            </w:tblGrid>
            <w:tr w:rsidR="00944E7D" w:rsidRPr="00944E7D" w14:paraId="6003BD10" w14:textId="77777777" w:rsidTr="005C3D02">
              <w:trPr>
                <w:trHeight w:val="42"/>
                <w:jc w:val="center"/>
              </w:trPr>
              <w:tc>
                <w:tcPr>
                  <w:tcW w:w="0" w:type="auto"/>
                </w:tcPr>
                <w:p w14:paraId="3EA52185" w14:textId="3BC2C015" w:rsidR="00944E7D" w:rsidRPr="00944E7D" w:rsidRDefault="00944E7D" w:rsidP="005C4308">
                  <w:pPr>
                    <w:widowControl/>
                    <w:adjustRightInd w:val="0"/>
                    <w:jc w:val="center"/>
                    <w:rPr>
                      <w:rFonts w:eastAsiaTheme="minorHAnsi"/>
                      <w:color w:val="000000"/>
                      <w:lang w:val="pt-BR"/>
                    </w:rPr>
                  </w:pPr>
                  <w:r w:rsidRPr="00944E7D">
                    <w:rPr>
                      <w:rFonts w:eastAsiaTheme="minorHAnsi"/>
                      <w:b/>
                      <w:bCs/>
                      <w:color w:val="000000"/>
                      <w:lang w:val="pt-BR"/>
                    </w:rPr>
                    <w:t>NOME DO CREDENCIADO (PF/PJ)</w:t>
                  </w:r>
                </w:p>
              </w:tc>
            </w:tr>
          </w:tbl>
          <w:p w14:paraId="353753E4" w14:textId="77777777" w:rsidR="00944E7D" w:rsidRDefault="00944E7D" w:rsidP="005C430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4" w:type="dxa"/>
          </w:tcPr>
          <w:p w14:paraId="3532B044" w14:textId="77777777" w:rsidR="005B16C3" w:rsidRDefault="005B16C3" w:rsidP="005C430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69A2094" w14:textId="138A2178" w:rsidR="00944E7D" w:rsidRPr="005B16C3" w:rsidRDefault="005B16C3" w:rsidP="005C430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1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HABILITAÇÃO</w:t>
            </w:r>
          </w:p>
        </w:tc>
      </w:tr>
      <w:tr w:rsidR="005C4308" w14:paraId="4949A4CE" w14:textId="77777777" w:rsidTr="005C3D02">
        <w:trPr>
          <w:trHeight w:val="526"/>
          <w:jc w:val="center"/>
        </w:trPr>
        <w:tc>
          <w:tcPr>
            <w:tcW w:w="5214" w:type="dxa"/>
          </w:tcPr>
          <w:p w14:paraId="20219B39" w14:textId="26F82BBE" w:rsidR="005C4308" w:rsidRPr="00944E7D" w:rsidRDefault="00F246FD" w:rsidP="00944E7D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val="pt-BR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pt-BR"/>
              </w:rPr>
              <w:t xml:space="preserve">Célia Aparecida de </w:t>
            </w:r>
            <w:r w:rsidR="003472E1">
              <w:rPr>
                <w:rFonts w:eastAsiaTheme="minorHAnsi"/>
                <w:color w:val="000000"/>
                <w:sz w:val="24"/>
                <w:szCs w:val="24"/>
                <w:lang w:val="pt-BR"/>
              </w:rPr>
              <w:t>Oliveira Pereira</w:t>
            </w:r>
          </w:p>
        </w:tc>
        <w:tc>
          <w:tcPr>
            <w:tcW w:w="5214" w:type="dxa"/>
          </w:tcPr>
          <w:p w14:paraId="444C9700" w14:textId="3B76E0C7" w:rsidR="005C4308" w:rsidRPr="0050263F" w:rsidRDefault="0050263F" w:rsidP="007539A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263F">
              <w:rPr>
                <w:rFonts w:asciiTheme="minorHAnsi" w:hAnsiTheme="minorHAnsi" w:cstheme="minorHAnsi"/>
                <w:sz w:val="22"/>
                <w:szCs w:val="22"/>
              </w:rPr>
              <w:t>REGIONAL | NACIONAL</w:t>
            </w:r>
          </w:p>
        </w:tc>
      </w:tr>
      <w:tr w:rsidR="00F246FD" w14:paraId="14023502" w14:textId="77777777" w:rsidTr="005C3D02">
        <w:trPr>
          <w:trHeight w:val="526"/>
          <w:jc w:val="center"/>
        </w:trPr>
        <w:tc>
          <w:tcPr>
            <w:tcW w:w="5214" w:type="dxa"/>
          </w:tcPr>
          <w:p w14:paraId="56B2C3BB" w14:textId="16D786BA" w:rsidR="00F246FD" w:rsidRPr="00EB3E60" w:rsidRDefault="00F246FD" w:rsidP="00F246FD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val="pt-BR"/>
              </w:rPr>
            </w:pPr>
            <w:r w:rsidRPr="00EB3E60">
              <w:rPr>
                <w:rFonts w:eastAsiaTheme="minorHAnsi"/>
                <w:color w:val="000000"/>
                <w:sz w:val="24"/>
                <w:szCs w:val="24"/>
                <w:lang w:val="pt-BR"/>
              </w:rPr>
              <w:t>Diego Carneiro Oliveira</w:t>
            </w:r>
          </w:p>
        </w:tc>
        <w:tc>
          <w:tcPr>
            <w:tcW w:w="5214" w:type="dxa"/>
          </w:tcPr>
          <w:p w14:paraId="230BBA99" w14:textId="65583D99" w:rsidR="00F246FD" w:rsidRPr="0050263F" w:rsidRDefault="00F246FD" w:rsidP="00F246FD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263F">
              <w:rPr>
                <w:rFonts w:asciiTheme="minorHAnsi" w:hAnsiTheme="minorHAnsi" w:cstheme="minorHAnsi"/>
                <w:sz w:val="22"/>
                <w:szCs w:val="22"/>
              </w:rPr>
              <w:t>REGIONAL | NACIONAL</w:t>
            </w:r>
          </w:p>
        </w:tc>
      </w:tr>
      <w:tr w:rsidR="008A3D1A" w14:paraId="46388632" w14:textId="77777777" w:rsidTr="005C3D02">
        <w:trPr>
          <w:trHeight w:val="526"/>
          <w:jc w:val="center"/>
        </w:trPr>
        <w:tc>
          <w:tcPr>
            <w:tcW w:w="5214" w:type="dxa"/>
          </w:tcPr>
          <w:p w14:paraId="282584BD" w14:textId="0E748ED7" w:rsidR="008A3D1A" w:rsidRPr="00EB3E60" w:rsidRDefault="008A3D1A" w:rsidP="00F246FD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val="pt-BR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pt-BR"/>
              </w:rPr>
              <w:t>Patrícia Cristina Silva Martins</w:t>
            </w:r>
          </w:p>
        </w:tc>
        <w:tc>
          <w:tcPr>
            <w:tcW w:w="5214" w:type="dxa"/>
          </w:tcPr>
          <w:p w14:paraId="42620A78" w14:textId="7DEF3FF4" w:rsidR="008A3D1A" w:rsidRPr="0050263F" w:rsidRDefault="008A3D1A" w:rsidP="00F246FD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263F">
              <w:rPr>
                <w:rFonts w:asciiTheme="minorHAnsi" w:hAnsiTheme="minorHAnsi" w:cstheme="minorHAnsi"/>
                <w:sz w:val="22"/>
                <w:szCs w:val="22"/>
              </w:rPr>
              <w:t>REGIONAL | NACIONAL</w:t>
            </w:r>
          </w:p>
        </w:tc>
      </w:tr>
    </w:tbl>
    <w:p w14:paraId="0D8248B9" w14:textId="77777777" w:rsidR="00944E7D" w:rsidRPr="005B3ED5" w:rsidRDefault="00944E7D" w:rsidP="007539A6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0"/>
          <w:szCs w:val="20"/>
        </w:rPr>
      </w:pPr>
    </w:p>
    <w:p w14:paraId="70E4CF28" w14:textId="77777777" w:rsidR="003B5717" w:rsidRPr="005B3ED5" w:rsidRDefault="003B5717" w:rsidP="7C259C95">
      <w:pPr>
        <w:rPr>
          <w:rFonts w:ascii="Arial" w:hAnsi="Arial" w:cs="Arial"/>
          <w:sz w:val="20"/>
          <w:szCs w:val="20"/>
        </w:rPr>
      </w:pPr>
    </w:p>
    <w:p w14:paraId="4DE5AA63" w14:textId="32EF38D4" w:rsidR="00FF50D6" w:rsidRDefault="005C3D02" w:rsidP="005C3D0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t>E reiteramos que, conforme o Item 15 § b: O credenciamento previsto neste Edital constitui mera expectativa de direito à contratação, ficando a concretização desse ato condicionada à observância das disposições legais pertinentes, do exclusivo interesse e conveniência do Sesc Goiás, no prazo de validade e da disponibilidade orçamentária aprovada pelo órgão competente.</w:t>
      </w:r>
      <w:r w:rsidR="00452958">
        <w:rPr>
          <w:rFonts w:ascii="Arial" w:hAnsi="Arial" w:cs="Arial"/>
          <w:sz w:val="20"/>
          <w:szCs w:val="20"/>
        </w:rPr>
        <w:t xml:space="preserve"> </w:t>
      </w:r>
    </w:p>
    <w:p w14:paraId="78110E9F" w14:textId="77777777" w:rsidR="005C3D02" w:rsidRDefault="005C3D02" w:rsidP="005C3D0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BDB2EDB" w14:textId="77777777" w:rsidR="005C3D02" w:rsidRPr="005B3ED5" w:rsidRDefault="005C3D02" w:rsidP="005C3D0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009E2B9" w14:textId="53871107" w:rsidR="2B7D0D4E" w:rsidRDefault="00B35D17" w:rsidP="00AE3FA1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5B3ED5">
        <w:rPr>
          <w:rFonts w:ascii="Arial" w:hAnsi="Arial" w:cs="Arial"/>
          <w:sz w:val="20"/>
          <w:szCs w:val="20"/>
        </w:rPr>
        <w:t>Goiânia,</w:t>
      </w:r>
      <w:r w:rsidRPr="005B3ED5">
        <w:rPr>
          <w:rFonts w:ascii="Arial" w:hAnsi="Arial" w:cs="Arial"/>
          <w:spacing w:val="-2"/>
          <w:sz w:val="20"/>
          <w:szCs w:val="20"/>
        </w:rPr>
        <w:t xml:space="preserve"> </w:t>
      </w:r>
      <w:r w:rsidR="005C3D02">
        <w:rPr>
          <w:rFonts w:ascii="Arial" w:hAnsi="Arial" w:cs="Arial"/>
          <w:spacing w:val="-2"/>
          <w:sz w:val="20"/>
          <w:szCs w:val="20"/>
        </w:rPr>
        <w:t>01</w:t>
      </w:r>
      <w:r w:rsidR="009E6A0F">
        <w:rPr>
          <w:rFonts w:ascii="Arial" w:hAnsi="Arial" w:cs="Arial"/>
          <w:spacing w:val="-2"/>
          <w:sz w:val="20"/>
          <w:szCs w:val="20"/>
        </w:rPr>
        <w:t xml:space="preserve"> </w:t>
      </w:r>
      <w:r w:rsidRPr="005B3ED5">
        <w:rPr>
          <w:rFonts w:ascii="Arial" w:hAnsi="Arial" w:cs="Arial"/>
          <w:sz w:val="20"/>
          <w:szCs w:val="20"/>
        </w:rPr>
        <w:t xml:space="preserve">de </w:t>
      </w:r>
      <w:r w:rsidR="005C3D02">
        <w:rPr>
          <w:rFonts w:ascii="Arial" w:hAnsi="Arial" w:cs="Arial"/>
          <w:sz w:val="20"/>
          <w:szCs w:val="20"/>
        </w:rPr>
        <w:t>dezembro</w:t>
      </w:r>
      <w:r w:rsidRPr="005B3ED5">
        <w:rPr>
          <w:rFonts w:ascii="Arial" w:hAnsi="Arial" w:cs="Arial"/>
          <w:spacing w:val="-4"/>
          <w:sz w:val="20"/>
          <w:szCs w:val="20"/>
        </w:rPr>
        <w:t xml:space="preserve"> </w:t>
      </w:r>
      <w:r w:rsidRPr="005B3ED5">
        <w:rPr>
          <w:rFonts w:ascii="Arial" w:hAnsi="Arial" w:cs="Arial"/>
          <w:sz w:val="20"/>
          <w:szCs w:val="20"/>
        </w:rPr>
        <w:t>de</w:t>
      </w:r>
      <w:r w:rsidRPr="005B3ED5">
        <w:rPr>
          <w:rFonts w:ascii="Arial" w:hAnsi="Arial" w:cs="Arial"/>
          <w:spacing w:val="1"/>
          <w:sz w:val="20"/>
          <w:szCs w:val="20"/>
        </w:rPr>
        <w:t xml:space="preserve"> </w:t>
      </w:r>
      <w:r w:rsidRPr="005B3ED5">
        <w:rPr>
          <w:rFonts w:ascii="Arial" w:hAnsi="Arial" w:cs="Arial"/>
          <w:sz w:val="20"/>
          <w:szCs w:val="20"/>
        </w:rPr>
        <w:t>202</w:t>
      </w:r>
      <w:r w:rsidR="009762B1">
        <w:rPr>
          <w:rFonts w:ascii="Arial" w:hAnsi="Arial" w:cs="Arial"/>
          <w:sz w:val="20"/>
          <w:szCs w:val="20"/>
        </w:rPr>
        <w:t>5</w:t>
      </w:r>
    </w:p>
    <w:p w14:paraId="7B35E4A6" w14:textId="77777777" w:rsidR="005C3D02" w:rsidRPr="005B3ED5" w:rsidRDefault="005C3D02" w:rsidP="00AE3FA1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1BC18F3A" w14:textId="77777777" w:rsidR="00575448" w:rsidRDefault="00575448" w:rsidP="2B7D0D4E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262DF72C" w14:textId="77777777" w:rsidR="0040775E" w:rsidRPr="005B3ED5" w:rsidRDefault="0040775E" w:rsidP="0040775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t>COMISSÃO AVALIADORA-TÉCNICA DO CREDENCIAMENTO</w:t>
      </w:r>
    </w:p>
    <w:p w14:paraId="16F463DE" w14:textId="0E9A3E9B" w:rsidR="0040775E" w:rsidRPr="00B95A89" w:rsidRDefault="0040775E" w:rsidP="0040775E">
      <w:pPr>
        <w:spacing w:line="276" w:lineRule="auto"/>
        <w:jc w:val="center"/>
        <w:rPr>
          <w:rFonts w:ascii="Arial" w:hAnsi="Arial" w:cs="Arial"/>
          <w:spacing w:val="1"/>
          <w:sz w:val="20"/>
          <w:szCs w:val="20"/>
        </w:rPr>
      </w:pPr>
      <w:r w:rsidRPr="00B95A89">
        <w:rPr>
          <w:rFonts w:ascii="Arial" w:hAnsi="Arial" w:cs="Arial"/>
          <w:sz w:val="20"/>
          <w:szCs w:val="20"/>
        </w:rPr>
        <w:t>SERVIÇO SOCIAL DO COMÉRCIO</w:t>
      </w:r>
    </w:p>
    <w:p w14:paraId="2D42294C" w14:textId="530F16DC" w:rsidR="00DF6A4D" w:rsidRPr="00B95A89" w:rsidRDefault="00DF6A4D" w:rsidP="00DF6A4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B95A89">
        <w:rPr>
          <w:rFonts w:ascii="Arial" w:hAnsi="Arial" w:cs="Arial"/>
          <w:sz w:val="20"/>
          <w:szCs w:val="20"/>
        </w:rPr>
        <w:t>DEPARTAMENTO</w:t>
      </w:r>
      <w:r w:rsidRPr="00B95A89">
        <w:rPr>
          <w:rFonts w:ascii="Arial" w:hAnsi="Arial" w:cs="Arial"/>
          <w:spacing w:val="-1"/>
          <w:sz w:val="20"/>
          <w:szCs w:val="20"/>
        </w:rPr>
        <w:t xml:space="preserve"> </w:t>
      </w:r>
      <w:r w:rsidRPr="00B95A89">
        <w:rPr>
          <w:rFonts w:ascii="Arial" w:hAnsi="Arial" w:cs="Arial"/>
          <w:sz w:val="20"/>
          <w:szCs w:val="20"/>
        </w:rPr>
        <w:t>REGIONAL</w:t>
      </w:r>
      <w:r w:rsidRPr="00B95A89">
        <w:rPr>
          <w:rFonts w:ascii="Arial" w:hAnsi="Arial" w:cs="Arial"/>
          <w:spacing w:val="-3"/>
          <w:sz w:val="20"/>
          <w:szCs w:val="20"/>
        </w:rPr>
        <w:t xml:space="preserve"> </w:t>
      </w:r>
      <w:r w:rsidRPr="00B95A89">
        <w:rPr>
          <w:rFonts w:ascii="Arial" w:hAnsi="Arial" w:cs="Arial"/>
          <w:sz w:val="20"/>
          <w:szCs w:val="20"/>
        </w:rPr>
        <w:t>NO</w:t>
      </w:r>
      <w:r w:rsidRPr="00B95A89">
        <w:rPr>
          <w:rFonts w:ascii="Arial" w:hAnsi="Arial" w:cs="Arial"/>
          <w:spacing w:val="-5"/>
          <w:sz w:val="20"/>
          <w:szCs w:val="20"/>
        </w:rPr>
        <w:t xml:space="preserve"> </w:t>
      </w:r>
      <w:r w:rsidRPr="00B95A89">
        <w:rPr>
          <w:rFonts w:ascii="Arial" w:hAnsi="Arial" w:cs="Arial"/>
          <w:sz w:val="20"/>
          <w:szCs w:val="20"/>
        </w:rPr>
        <w:t>ESTADO</w:t>
      </w:r>
      <w:r w:rsidRPr="00B95A89">
        <w:rPr>
          <w:rFonts w:ascii="Arial" w:hAnsi="Arial" w:cs="Arial"/>
          <w:spacing w:val="-4"/>
          <w:sz w:val="20"/>
          <w:szCs w:val="20"/>
        </w:rPr>
        <w:t xml:space="preserve"> </w:t>
      </w:r>
      <w:r w:rsidRPr="00B95A89">
        <w:rPr>
          <w:rFonts w:ascii="Arial" w:hAnsi="Arial" w:cs="Arial"/>
          <w:sz w:val="20"/>
          <w:szCs w:val="20"/>
        </w:rPr>
        <w:t>DE</w:t>
      </w:r>
      <w:r w:rsidRPr="00B95A89">
        <w:rPr>
          <w:rFonts w:ascii="Arial" w:hAnsi="Arial" w:cs="Arial"/>
          <w:spacing w:val="-4"/>
          <w:sz w:val="20"/>
          <w:szCs w:val="20"/>
        </w:rPr>
        <w:t xml:space="preserve"> </w:t>
      </w:r>
      <w:r w:rsidRPr="00B95A89">
        <w:rPr>
          <w:rFonts w:ascii="Arial" w:hAnsi="Arial" w:cs="Arial"/>
          <w:sz w:val="20"/>
          <w:szCs w:val="20"/>
        </w:rPr>
        <w:t>GOIÁS</w:t>
      </w:r>
    </w:p>
    <w:sectPr w:rsidR="00DF6A4D" w:rsidRPr="00B95A89" w:rsidSect="00A90836">
      <w:headerReference w:type="default" r:id="rId9"/>
      <w:footerReference w:type="default" r:id="rId10"/>
      <w:type w:val="continuous"/>
      <w:pgSz w:w="16840" w:h="11910" w:orient="landscape"/>
      <w:pgMar w:top="1418" w:right="1701" w:bottom="1134" w:left="1701" w:header="425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3E6CB" w14:textId="77777777" w:rsidR="002C2C2D" w:rsidRDefault="002C2C2D" w:rsidP="00DF6A4D">
      <w:r>
        <w:separator/>
      </w:r>
    </w:p>
  </w:endnote>
  <w:endnote w:type="continuationSeparator" w:id="0">
    <w:p w14:paraId="22464FAE" w14:textId="77777777" w:rsidR="002C2C2D" w:rsidRDefault="002C2C2D" w:rsidP="00DF6A4D">
      <w:r>
        <w:continuationSeparator/>
      </w:r>
    </w:p>
  </w:endnote>
  <w:endnote w:type="continuationNotice" w:id="1">
    <w:p w14:paraId="7D223B5B" w14:textId="77777777" w:rsidR="002C2C2D" w:rsidRDefault="002C2C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orpo CS)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2BDED" w14:textId="668FCA1D" w:rsidR="00DF6A4D" w:rsidRDefault="00D8792F" w:rsidP="00DF6A4D">
    <w:pPr>
      <w:pStyle w:val="Rodap"/>
      <w:jc w:val="center"/>
      <w:rPr>
        <w:rFonts w:cs="Times New Roman (Corpo CS)"/>
        <w:color w:val="404040" w:themeColor="text1" w:themeTint="BF"/>
        <w:spacing w:val="20"/>
        <w:sz w:val="14"/>
        <w:szCs w:val="14"/>
      </w:rPr>
    </w:pPr>
    <w:r>
      <w:rPr>
        <w:noProof/>
      </w:rPr>
      <w:drawing>
        <wp:inline distT="0" distB="0" distL="0" distR="0" wp14:anchorId="04B1648D" wp14:editId="246B2D1F">
          <wp:extent cx="5398770" cy="446405"/>
          <wp:effectExtent l="0" t="0" r="0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3DB07" w14:textId="77777777" w:rsidR="002C2C2D" w:rsidRDefault="002C2C2D" w:rsidP="00DF6A4D">
      <w:r>
        <w:separator/>
      </w:r>
    </w:p>
  </w:footnote>
  <w:footnote w:type="continuationSeparator" w:id="0">
    <w:p w14:paraId="1D5A4ADE" w14:textId="77777777" w:rsidR="002C2C2D" w:rsidRDefault="002C2C2D" w:rsidP="00DF6A4D">
      <w:r>
        <w:continuationSeparator/>
      </w:r>
    </w:p>
  </w:footnote>
  <w:footnote w:type="continuationNotice" w:id="1">
    <w:p w14:paraId="3B3CCB37" w14:textId="77777777" w:rsidR="002C2C2D" w:rsidRDefault="002C2C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75888" w14:textId="3549BA70" w:rsidR="00DF6A4D" w:rsidRPr="00DF6A4D" w:rsidRDefault="002C2C2D" w:rsidP="00DF6A4D">
    <w:pPr>
      <w:pStyle w:val="Cabealho"/>
      <w:jc w:val="center"/>
    </w:pPr>
    <w:r>
      <w:rPr>
        <w:noProof/>
      </w:rPr>
      <w:pict w14:anchorId="6EC3A0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633814" o:spid="_x0000_s2051" type="#_x0000_t75" style="position:absolute;left:0;text-align:left;margin-left:-85.2pt;margin-top:-70.9pt;width:843pt;height:594pt;z-index:-251658752;mso-position-horizontal-relative:margin;mso-position-vertical-relative:margin" o:allowincell="f">
          <v:imagedata r:id="rId1" o:title="Sesc-senac-2024_papel_timbrado_Prancheta 1" gain="19661f" blacklevel="22938f"/>
          <w10:wrap anchorx="margin" anchory="margin"/>
        </v:shape>
      </w:pict>
    </w:r>
    <w:r w:rsidR="00D8792F">
      <w:rPr>
        <w:noProof/>
      </w:rPr>
      <w:drawing>
        <wp:inline distT="0" distB="0" distL="0" distR="0" wp14:anchorId="215146FA" wp14:editId="461C9BBE">
          <wp:extent cx="5400675" cy="571500"/>
          <wp:effectExtent l="0" t="0" r="9525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21" b="89888"/>
                  <a:stretch/>
                </pic:blipFill>
                <pic:spPr bwMode="auto">
                  <a:xfrm>
                    <a:off x="0" y="0"/>
                    <a:ext cx="54006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016"/>
    <w:rsid w:val="0000051D"/>
    <w:rsid w:val="00010D7C"/>
    <w:rsid w:val="00037C7C"/>
    <w:rsid w:val="000442C6"/>
    <w:rsid w:val="00048FF1"/>
    <w:rsid w:val="00057425"/>
    <w:rsid w:val="00057AF1"/>
    <w:rsid w:val="00063861"/>
    <w:rsid w:val="00071733"/>
    <w:rsid w:val="000A607B"/>
    <w:rsid w:val="000B45EA"/>
    <w:rsid w:val="000D6E3F"/>
    <w:rsid w:val="000E3F8D"/>
    <w:rsid w:val="00103D8D"/>
    <w:rsid w:val="00110D17"/>
    <w:rsid w:val="0013448B"/>
    <w:rsid w:val="00134F82"/>
    <w:rsid w:val="0014104E"/>
    <w:rsid w:val="00143B11"/>
    <w:rsid w:val="00144A5E"/>
    <w:rsid w:val="00170484"/>
    <w:rsid w:val="00170B11"/>
    <w:rsid w:val="00172CC1"/>
    <w:rsid w:val="0019386D"/>
    <w:rsid w:val="001B3C37"/>
    <w:rsid w:val="001B54B2"/>
    <w:rsid w:val="001D4E57"/>
    <w:rsid w:val="001D6043"/>
    <w:rsid w:val="001E16ED"/>
    <w:rsid w:val="002812CF"/>
    <w:rsid w:val="00291094"/>
    <w:rsid w:val="002A7D7D"/>
    <w:rsid w:val="002C2C2D"/>
    <w:rsid w:val="002F37EF"/>
    <w:rsid w:val="00302A80"/>
    <w:rsid w:val="00306A5C"/>
    <w:rsid w:val="0030778D"/>
    <w:rsid w:val="00323FB6"/>
    <w:rsid w:val="00332046"/>
    <w:rsid w:val="00337CED"/>
    <w:rsid w:val="0034373B"/>
    <w:rsid w:val="003472E1"/>
    <w:rsid w:val="00352D54"/>
    <w:rsid w:val="003530BC"/>
    <w:rsid w:val="003624BE"/>
    <w:rsid w:val="00363319"/>
    <w:rsid w:val="003730CD"/>
    <w:rsid w:val="003769F6"/>
    <w:rsid w:val="003A7C68"/>
    <w:rsid w:val="003B2C3B"/>
    <w:rsid w:val="003B5717"/>
    <w:rsid w:val="003D6AE3"/>
    <w:rsid w:val="003E3FD3"/>
    <w:rsid w:val="004030C3"/>
    <w:rsid w:val="0040775E"/>
    <w:rsid w:val="00426EE0"/>
    <w:rsid w:val="00430EB8"/>
    <w:rsid w:val="00447ECE"/>
    <w:rsid w:val="00452958"/>
    <w:rsid w:val="004543FB"/>
    <w:rsid w:val="004A4E04"/>
    <w:rsid w:val="004B594D"/>
    <w:rsid w:val="004C7AF1"/>
    <w:rsid w:val="004E2CA6"/>
    <w:rsid w:val="0050263F"/>
    <w:rsid w:val="005049D8"/>
    <w:rsid w:val="00520237"/>
    <w:rsid w:val="0052081F"/>
    <w:rsid w:val="00533602"/>
    <w:rsid w:val="00535C51"/>
    <w:rsid w:val="00540AB0"/>
    <w:rsid w:val="00554C59"/>
    <w:rsid w:val="00561889"/>
    <w:rsid w:val="00575448"/>
    <w:rsid w:val="00576BC2"/>
    <w:rsid w:val="00577B8E"/>
    <w:rsid w:val="00592403"/>
    <w:rsid w:val="00594131"/>
    <w:rsid w:val="00594AFC"/>
    <w:rsid w:val="00596F36"/>
    <w:rsid w:val="005A1CEE"/>
    <w:rsid w:val="005A5C64"/>
    <w:rsid w:val="005B16C3"/>
    <w:rsid w:val="005B3ED5"/>
    <w:rsid w:val="005C3D02"/>
    <w:rsid w:val="005C4308"/>
    <w:rsid w:val="005F4480"/>
    <w:rsid w:val="005F6FBB"/>
    <w:rsid w:val="0060566C"/>
    <w:rsid w:val="0064066A"/>
    <w:rsid w:val="00682BBC"/>
    <w:rsid w:val="00692C90"/>
    <w:rsid w:val="006A4DCD"/>
    <w:rsid w:val="006B6BC1"/>
    <w:rsid w:val="00700807"/>
    <w:rsid w:val="00721949"/>
    <w:rsid w:val="00733EFE"/>
    <w:rsid w:val="0074279C"/>
    <w:rsid w:val="00744E89"/>
    <w:rsid w:val="0075205F"/>
    <w:rsid w:val="007539A6"/>
    <w:rsid w:val="00771752"/>
    <w:rsid w:val="00777C8E"/>
    <w:rsid w:val="007A37B2"/>
    <w:rsid w:val="007B5255"/>
    <w:rsid w:val="007B6252"/>
    <w:rsid w:val="007C5192"/>
    <w:rsid w:val="007C78F1"/>
    <w:rsid w:val="007E1B2D"/>
    <w:rsid w:val="007E6365"/>
    <w:rsid w:val="0081638E"/>
    <w:rsid w:val="00827C06"/>
    <w:rsid w:val="00853039"/>
    <w:rsid w:val="00857FB1"/>
    <w:rsid w:val="008653F5"/>
    <w:rsid w:val="00876710"/>
    <w:rsid w:val="00893320"/>
    <w:rsid w:val="00897F0D"/>
    <w:rsid w:val="008A32C3"/>
    <w:rsid w:val="008A3D1A"/>
    <w:rsid w:val="008B3372"/>
    <w:rsid w:val="008B4EA2"/>
    <w:rsid w:val="008B51CA"/>
    <w:rsid w:val="008D6F4E"/>
    <w:rsid w:val="008F1030"/>
    <w:rsid w:val="008F4A32"/>
    <w:rsid w:val="008F5BE0"/>
    <w:rsid w:val="009077FF"/>
    <w:rsid w:val="00920B98"/>
    <w:rsid w:val="00921CD3"/>
    <w:rsid w:val="00922CDD"/>
    <w:rsid w:val="00930DF1"/>
    <w:rsid w:val="00944E7D"/>
    <w:rsid w:val="00970C8A"/>
    <w:rsid w:val="00971A4F"/>
    <w:rsid w:val="009762B1"/>
    <w:rsid w:val="00982052"/>
    <w:rsid w:val="00992429"/>
    <w:rsid w:val="00993DDF"/>
    <w:rsid w:val="009A5FC5"/>
    <w:rsid w:val="009C3BF2"/>
    <w:rsid w:val="009C4769"/>
    <w:rsid w:val="009D2FB7"/>
    <w:rsid w:val="009D34BC"/>
    <w:rsid w:val="009D49BA"/>
    <w:rsid w:val="009D7FA5"/>
    <w:rsid w:val="009E0495"/>
    <w:rsid w:val="009E6A0F"/>
    <w:rsid w:val="009F445E"/>
    <w:rsid w:val="009F46D6"/>
    <w:rsid w:val="00A14C45"/>
    <w:rsid w:val="00A17BD5"/>
    <w:rsid w:val="00A35B09"/>
    <w:rsid w:val="00A525CE"/>
    <w:rsid w:val="00A565B5"/>
    <w:rsid w:val="00A72819"/>
    <w:rsid w:val="00A867EA"/>
    <w:rsid w:val="00A90500"/>
    <w:rsid w:val="00A90836"/>
    <w:rsid w:val="00AD3F49"/>
    <w:rsid w:val="00AE0CF5"/>
    <w:rsid w:val="00AE374C"/>
    <w:rsid w:val="00AE3FA1"/>
    <w:rsid w:val="00B15508"/>
    <w:rsid w:val="00B22438"/>
    <w:rsid w:val="00B33D98"/>
    <w:rsid w:val="00B34CE2"/>
    <w:rsid w:val="00B35D17"/>
    <w:rsid w:val="00B36FE0"/>
    <w:rsid w:val="00B40813"/>
    <w:rsid w:val="00B41348"/>
    <w:rsid w:val="00B517BE"/>
    <w:rsid w:val="00B54ABA"/>
    <w:rsid w:val="00B779A5"/>
    <w:rsid w:val="00B83CB5"/>
    <w:rsid w:val="00B95A89"/>
    <w:rsid w:val="00B97A7D"/>
    <w:rsid w:val="00BB1380"/>
    <w:rsid w:val="00BB4016"/>
    <w:rsid w:val="00BB79DC"/>
    <w:rsid w:val="00BC12C1"/>
    <w:rsid w:val="00BF1553"/>
    <w:rsid w:val="00C65137"/>
    <w:rsid w:val="00C73DC6"/>
    <w:rsid w:val="00CB63A7"/>
    <w:rsid w:val="00CC1CBC"/>
    <w:rsid w:val="00CD5AA7"/>
    <w:rsid w:val="00CD777D"/>
    <w:rsid w:val="00D004B6"/>
    <w:rsid w:val="00D00E4A"/>
    <w:rsid w:val="00D03B80"/>
    <w:rsid w:val="00D16ED8"/>
    <w:rsid w:val="00D223D1"/>
    <w:rsid w:val="00D22DAC"/>
    <w:rsid w:val="00D27035"/>
    <w:rsid w:val="00D31ED5"/>
    <w:rsid w:val="00D322E1"/>
    <w:rsid w:val="00D349E2"/>
    <w:rsid w:val="00D42AB2"/>
    <w:rsid w:val="00D4762F"/>
    <w:rsid w:val="00D600A8"/>
    <w:rsid w:val="00D60398"/>
    <w:rsid w:val="00D6644B"/>
    <w:rsid w:val="00D7007B"/>
    <w:rsid w:val="00D730D6"/>
    <w:rsid w:val="00D86CB4"/>
    <w:rsid w:val="00D8792F"/>
    <w:rsid w:val="00D87A5E"/>
    <w:rsid w:val="00D9199F"/>
    <w:rsid w:val="00DA490E"/>
    <w:rsid w:val="00DF6A4D"/>
    <w:rsid w:val="00E002FC"/>
    <w:rsid w:val="00E260DF"/>
    <w:rsid w:val="00E73C97"/>
    <w:rsid w:val="00E816E5"/>
    <w:rsid w:val="00E81F24"/>
    <w:rsid w:val="00E82986"/>
    <w:rsid w:val="00E82AE9"/>
    <w:rsid w:val="00E86C65"/>
    <w:rsid w:val="00E92FC4"/>
    <w:rsid w:val="00EB3E60"/>
    <w:rsid w:val="00EB6462"/>
    <w:rsid w:val="00EE1368"/>
    <w:rsid w:val="00F06150"/>
    <w:rsid w:val="00F246FD"/>
    <w:rsid w:val="00F305EB"/>
    <w:rsid w:val="00F508B3"/>
    <w:rsid w:val="00F531A3"/>
    <w:rsid w:val="00F67E9C"/>
    <w:rsid w:val="00F75F97"/>
    <w:rsid w:val="00F97B39"/>
    <w:rsid w:val="00FA6932"/>
    <w:rsid w:val="00FB2087"/>
    <w:rsid w:val="00FC1516"/>
    <w:rsid w:val="00FC2BEC"/>
    <w:rsid w:val="00FC764B"/>
    <w:rsid w:val="00FD69CB"/>
    <w:rsid w:val="00FF50D6"/>
    <w:rsid w:val="014C1C14"/>
    <w:rsid w:val="022A13FC"/>
    <w:rsid w:val="029C0052"/>
    <w:rsid w:val="03B5FD41"/>
    <w:rsid w:val="04085D5F"/>
    <w:rsid w:val="04C681DB"/>
    <w:rsid w:val="04CD4034"/>
    <w:rsid w:val="0712BAB3"/>
    <w:rsid w:val="088D0437"/>
    <w:rsid w:val="097F588F"/>
    <w:rsid w:val="09A8E1EA"/>
    <w:rsid w:val="09D9F462"/>
    <w:rsid w:val="09E2F26A"/>
    <w:rsid w:val="0A094452"/>
    <w:rsid w:val="0B709D1B"/>
    <w:rsid w:val="0BE8814F"/>
    <w:rsid w:val="0C0C20FE"/>
    <w:rsid w:val="0D2CBB40"/>
    <w:rsid w:val="0D664280"/>
    <w:rsid w:val="0DF9BDF1"/>
    <w:rsid w:val="0E6572E1"/>
    <w:rsid w:val="0EFC3EC2"/>
    <w:rsid w:val="0F7D8277"/>
    <w:rsid w:val="0FB61F58"/>
    <w:rsid w:val="104DB046"/>
    <w:rsid w:val="108D6BC3"/>
    <w:rsid w:val="11895947"/>
    <w:rsid w:val="123715AB"/>
    <w:rsid w:val="12E79BB3"/>
    <w:rsid w:val="13683EFF"/>
    <w:rsid w:val="156B0E08"/>
    <w:rsid w:val="1623FA6A"/>
    <w:rsid w:val="165E755C"/>
    <w:rsid w:val="16C9A3A8"/>
    <w:rsid w:val="188D5495"/>
    <w:rsid w:val="19CFEBB5"/>
    <w:rsid w:val="1A070FA0"/>
    <w:rsid w:val="1A8014A9"/>
    <w:rsid w:val="1B2A83B7"/>
    <w:rsid w:val="1B719715"/>
    <w:rsid w:val="1B986D22"/>
    <w:rsid w:val="1BDF5402"/>
    <w:rsid w:val="1C0AE202"/>
    <w:rsid w:val="1C11378E"/>
    <w:rsid w:val="1D69934F"/>
    <w:rsid w:val="1D7862CD"/>
    <w:rsid w:val="1D9D3F6B"/>
    <w:rsid w:val="1E963239"/>
    <w:rsid w:val="1EA3483D"/>
    <w:rsid w:val="1EB2E6DE"/>
    <w:rsid w:val="1F428C26"/>
    <w:rsid w:val="1F514B6D"/>
    <w:rsid w:val="20FCB866"/>
    <w:rsid w:val="21563111"/>
    <w:rsid w:val="2180103F"/>
    <w:rsid w:val="222B9422"/>
    <w:rsid w:val="2243342E"/>
    <w:rsid w:val="22BFC011"/>
    <w:rsid w:val="23DC2C31"/>
    <w:rsid w:val="244179B5"/>
    <w:rsid w:val="24917AB3"/>
    <w:rsid w:val="2509DDE4"/>
    <w:rsid w:val="26D9E33A"/>
    <w:rsid w:val="26E588E5"/>
    <w:rsid w:val="27F5D9D3"/>
    <w:rsid w:val="27F67323"/>
    <w:rsid w:val="28E1EA44"/>
    <w:rsid w:val="2AB28E44"/>
    <w:rsid w:val="2B28735E"/>
    <w:rsid w:val="2B7D0D4E"/>
    <w:rsid w:val="2C7F269D"/>
    <w:rsid w:val="2C8B1519"/>
    <w:rsid w:val="2C9CF9C4"/>
    <w:rsid w:val="2D3677B8"/>
    <w:rsid w:val="2DBB750C"/>
    <w:rsid w:val="2E178B0D"/>
    <w:rsid w:val="2E1EB9DA"/>
    <w:rsid w:val="2E8394AF"/>
    <w:rsid w:val="2F8BAC16"/>
    <w:rsid w:val="2F9E96FC"/>
    <w:rsid w:val="2FE9966E"/>
    <w:rsid w:val="308AE7AB"/>
    <w:rsid w:val="30F74F65"/>
    <w:rsid w:val="3183CE21"/>
    <w:rsid w:val="31867FA9"/>
    <w:rsid w:val="32271EA0"/>
    <w:rsid w:val="329428A4"/>
    <w:rsid w:val="33875CCF"/>
    <w:rsid w:val="339CC513"/>
    <w:rsid w:val="33F43778"/>
    <w:rsid w:val="341FEA6D"/>
    <w:rsid w:val="34333A6A"/>
    <w:rsid w:val="34533820"/>
    <w:rsid w:val="34FEC970"/>
    <w:rsid w:val="359124E0"/>
    <w:rsid w:val="3622B2FF"/>
    <w:rsid w:val="36245CB5"/>
    <w:rsid w:val="36D833E1"/>
    <w:rsid w:val="3777221B"/>
    <w:rsid w:val="3781E7BF"/>
    <w:rsid w:val="38624214"/>
    <w:rsid w:val="38DD5F82"/>
    <w:rsid w:val="395C2110"/>
    <w:rsid w:val="3AEFEFCF"/>
    <w:rsid w:val="3C0CB480"/>
    <w:rsid w:val="3C81B1AC"/>
    <w:rsid w:val="3E1031EB"/>
    <w:rsid w:val="3E283B0C"/>
    <w:rsid w:val="3F67628C"/>
    <w:rsid w:val="404C8280"/>
    <w:rsid w:val="410ABE1E"/>
    <w:rsid w:val="43F0B640"/>
    <w:rsid w:val="452A0845"/>
    <w:rsid w:val="455FF39C"/>
    <w:rsid w:val="45624623"/>
    <w:rsid w:val="46F31987"/>
    <w:rsid w:val="485A34D3"/>
    <w:rsid w:val="48DDDA80"/>
    <w:rsid w:val="4949313F"/>
    <w:rsid w:val="498BE6A8"/>
    <w:rsid w:val="4A9F59EF"/>
    <w:rsid w:val="4B0604C4"/>
    <w:rsid w:val="4B7F22A4"/>
    <w:rsid w:val="4BC49523"/>
    <w:rsid w:val="4D7EFF2D"/>
    <w:rsid w:val="4E83CE53"/>
    <w:rsid w:val="4ED0D269"/>
    <w:rsid w:val="4F9A43A7"/>
    <w:rsid w:val="4FEE0FE9"/>
    <w:rsid w:val="510DA196"/>
    <w:rsid w:val="52237FD4"/>
    <w:rsid w:val="52C10F9E"/>
    <w:rsid w:val="544B1B38"/>
    <w:rsid w:val="54BE5345"/>
    <w:rsid w:val="551A71D8"/>
    <w:rsid w:val="558CED49"/>
    <w:rsid w:val="55D504FE"/>
    <w:rsid w:val="55E8DF67"/>
    <w:rsid w:val="57189047"/>
    <w:rsid w:val="57A337CA"/>
    <w:rsid w:val="58706CFD"/>
    <w:rsid w:val="59A1AA46"/>
    <w:rsid w:val="5A01460D"/>
    <w:rsid w:val="5C2F8544"/>
    <w:rsid w:val="5D3D756D"/>
    <w:rsid w:val="5D9E3D2D"/>
    <w:rsid w:val="6025DFC4"/>
    <w:rsid w:val="60474572"/>
    <w:rsid w:val="60EBB75B"/>
    <w:rsid w:val="618D6DC1"/>
    <w:rsid w:val="6407626B"/>
    <w:rsid w:val="64A4D7A7"/>
    <w:rsid w:val="65A47011"/>
    <w:rsid w:val="66018F47"/>
    <w:rsid w:val="6616C468"/>
    <w:rsid w:val="6625A24A"/>
    <w:rsid w:val="664727BF"/>
    <w:rsid w:val="67A4279D"/>
    <w:rsid w:val="68E633FA"/>
    <w:rsid w:val="69148CC0"/>
    <w:rsid w:val="6920C97D"/>
    <w:rsid w:val="6A06079A"/>
    <w:rsid w:val="6B10A4FB"/>
    <w:rsid w:val="6D1DAE79"/>
    <w:rsid w:val="6DFE36BC"/>
    <w:rsid w:val="6EADB90D"/>
    <w:rsid w:val="6F813B8A"/>
    <w:rsid w:val="7143F762"/>
    <w:rsid w:val="714E2B6B"/>
    <w:rsid w:val="715DDDFD"/>
    <w:rsid w:val="72F5F76B"/>
    <w:rsid w:val="72FBCE3B"/>
    <w:rsid w:val="73A8BADB"/>
    <w:rsid w:val="74DD2114"/>
    <w:rsid w:val="74DFF574"/>
    <w:rsid w:val="74F5F03B"/>
    <w:rsid w:val="75CA58CD"/>
    <w:rsid w:val="7667336C"/>
    <w:rsid w:val="781875BC"/>
    <w:rsid w:val="7835054D"/>
    <w:rsid w:val="78834103"/>
    <w:rsid w:val="78DECCD2"/>
    <w:rsid w:val="79D964CE"/>
    <w:rsid w:val="7A3753DF"/>
    <w:rsid w:val="7AF2AF1D"/>
    <w:rsid w:val="7B6449F8"/>
    <w:rsid w:val="7C0C71E2"/>
    <w:rsid w:val="7C259C95"/>
    <w:rsid w:val="7CB57765"/>
    <w:rsid w:val="7CF9CA6E"/>
    <w:rsid w:val="7D864D64"/>
    <w:rsid w:val="7E7F734F"/>
    <w:rsid w:val="7F9B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AA9BCFB"/>
  <w15:docId w15:val="{5FD3B212-F48F-424C-8700-D2103BD1D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0"/>
    <w:qFormat/>
    <w:pPr>
      <w:spacing w:before="2"/>
      <w:ind w:left="3366" w:right="3364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AE0CF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Default">
    <w:name w:val="Default"/>
    <w:rsid w:val="00AE0CF5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customStyle="1" w:styleId="ui-provider">
    <w:name w:val="ui-provider"/>
    <w:basedOn w:val="Fontepargpadro"/>
    <w:rsid w:val="009D2FB7"/>
  </w:style>
  <w:style w:type="paragraph" w:styleId="Cabealho">
    <w:name w:val="header"/>
    <w:basedOn w:val="Normal"/>
    <w:link w:val="CabealhoChar"/>
    <w:uiPriority w:val="99"/>
    <w:unhideWhenUsed/>
    <w:rsid w:val="00DF6A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6A4D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DF6A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6A4D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39"/>
    <w:rsid w:val="00535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d4b79-1940-4567-a20e-373a0564ffbe">
      <Terms xmlns="http://schemas.microsoft.com/office/infopath/2007/PartnerControls"/>
    </lcf76f155ced4ddcb4097134ff3c332f>
    <TaxCatchAll xmlns="504add8b-ef32-4398-983a-c23d2d22cdb2" xsi:nil="true"/>
    <_Flow_SignoffStatus xmlns="2cbd4b79-1940-4567-a20e-373a0564ffb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E60C67B6AE704C8C42E9FF2D920DE4" ma:contentTypeVersion="17" ma:contentTypeDescription="Crie um novo documento." ma:contentTypeScope="" ma:versionID="ce6c97d2f1d53a0e02386c4062fbc073">
  <xsd:schema xmlns:xsd="http://www.w3.org/2001/XMLSchema" xmlns:xs="http://www.w3.org/2001/XMLSchema" xmlns:p="http://schemas.microsoft.com/office/2006/metadata/properties" xmlns:ns2="504add8b-ef32-4398-983a-c23d2d22cdb2" xmlns:ns3="2cbd4b79-1940-4567-a20e-373a0564ffbe" targetNamespace="http://schemas.microsoft.com/office/2006/metadata/properties" ma:root="true" ma:fieldsID="9a2c1da9f28a85624ed1029478e9f680" ns2:_="" ns3:_="">
    <xsd:import namespace="504add8b-ef32-4398-983a-c23d2d22cdb2"/>
    <xsd:import namespace="2cbd4b79-1940-4567-a20e-373a0564ff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Flow_SignoffStatu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add8b-ef32-4398-983a-c23d2d22cd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5db959a-5d4a-4cc4-afb0-905046f2dcbc}" ma:internalName="TaxCatchAll" ma:showField="CatchAllData" ma:web="504add8b-ef32-4398-983a-c23d2d22cd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d4b79-1940-4567-a20e-373a0564ff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ad535888-3a07-45e6-97f0-5837e3117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Status de liberação" ma:internalName="Status_x0020_de_x0020_libera_x00e7__x00e3_o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167528-BB87-491A-87FB-A03B52A6D3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F6115D-48D2-4360-8C99-78C87FEB53C5}">
  <ds:schemaRefs>
    <ds:schemaRef ds:uri="http://schemas.microsoft.com/office/2006/metadata/properties"/>
    <ds:schemaRef ds:uri="http://schemas.microsoft.com/office/infopath/2007/PartnerControls"/>
    <ds:schemaRef ds:uri="2cbd4b79-1940-4567-a20e-373a0564ffbe"/>
    <ds:schemaRef ds:uri="504add8b-ef32-4398-983a-c23d2d22cdb2"/>
  </ds:schemaRefs>
</ds:datastoreItem>
</file>

<file path=customXml/itemProps3.xml><?xml version="1.0" encoding="utf-8"?>
<ds:datastoreItem xmlns:ds="http://schemas.openxmlformats.org/officeDocument/2006/customXml" ds:itemID="{241B3216-B65B-430A-861C-E9CF52E07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add8b-ef32-4398-983a-c23d2d22cdb2"/>
    <ds:schemaRef ds:uri="2cbd4b79-1940-4567-a20e-373a0564ff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Juliano Barcelos - Coord. Téc. Turismo</dc:creator>
  <cp:lastModifiedBy>Lilian Alves Neto Câmara - Sesc Universitário</cp:lastModifiedBy>
  <cp:revision>38</cp:revision>
  <cp:lastPrinted>2023-11-01T21:29:00Z</cp:lastPrinted>
  <dcterms:created xsi:type="dcterms:W3CDTF">2025-11-24T17:58:00Z</dcterms:created>
  <dcterms:modified xsi:type="dcterms:W3CDTF">2025-12-01T13:53:00Z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2023-10-25T00:00:00Z</vt:filetime>
  </property>
  <property fmtid="{D5CDD505-2E9C-101B-9397-08002B2CF9AE}" pid="5" name="ContentTypeId">
    <vt:lpwstr>0x0101002AE60C67B6AE704C8C42E9FF2D920DE4</vt:lpwstr>
  </property>
  <property fmtid="{D5CDD505-2E9C-101B-9397-08002B2CF9AE}" pid="6" name="MediaServiceImageTags">
    <vt:lpwstr/>
  </property>
</Properties>
</file>